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6F" w:rsidRDefault="00B65E6F" w:rsidP="00B65E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B65E6F">
        <w:rPr>
          <w:rFonts w:ascii="PT Astra Serif" w:hAnsi="PT Astra Serif" w:cs="Times New Roman"/>
          <w:b/>
          <w:bCs/>
          <w:sz w:val="28"/>
          <w:szCs w:val="28"/>
        </w:rPr>
        <w:t>Проведение Всероссийского субботника 2</w:t>
      </w:r>
      <w:r w:rsidR="00FD534F">
        <w:rPr>
          <w:rFonts w:ascii="PT Astra Serif" w:hAnsi="PT Astra Serif" w:cs="Times New Roman"/>
          <w:b/>
          <w:bCs/>
          <w:sz w:val="28"/>
          <w:szCs w:val="28"/>
        </w:rPr>
        <w:t>7</w:t>
      </w:r>
      <w:r w:rsidRPr="00B65E6F">
        <w:rPr>
          <w:rFonts w:ascii="PT Astra Serif" w:hAnsi="PT Astra Serif" w:cs="Times New Roman"/>
          <w:b/>
          <w:bCs/>
          <w:sz w:val="28"/>
          <w:szCs w:val="28"/>
        </w:rPr>
        <w:t xml:space="preserve"> апреля 202</w:t>
      </w:r>
      <w:r w:rsidR="00FD534F">
        <w:rPr>
          <w:rFonts w:ascii="PT Astra Serif" w:hAnsi="PT Astra Serif" w:cs="Times New Roman"/>
          <w:b/>
          <w:bCs/>
          <w:sz w:val="28"/>
          <w:szCs w:val="28"/>
        </w:rPr>
        <w:t>4</w:t>
      </w:r>
      <w:r w:rsidRPr="00B65E6F">
        <w:rPr>
          <w:rFonts w:ascii="PT Astra Serif" w:hAnsi="PT Astra Serif" w:cs="Times New Roman"/>
          <w:b/>
          <w:bCs/>
          <w:sz w:val="28"/>
          <w:szCs w:val="28"/>
        </w:rPr>
        <w:t xml:space="preserve"> г.</w:t>
      </w:r>
    </w:p>
    <w:p w:rsidR="00B65E6F" w:rsidRPr="00B65E6F" w:rsidRDefault="00B65E6F" w:rsidP="00B65E6F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8376BF" w:rsidRPr="008376BF" w:rsidRDefault="008376BF" w:rsidP="00837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376BF">
        <w:rPr>
          <w:rFonts w:ascii="PT Astra Serif" w:hAnsi="PT Astra Serif" w:cs="Times New Roman"/>
          <w:bCs/>
          <w:sz w:val="28"/>
          <w:szCs w:val="28"/>
        </w:rPr>
        <w:t>Одним из ключевых приоритетов реализации федерального проекта «Формирование комфортной городской среды» национального проекта «Жилье и городская среда» является вовлечение жителей в принятие решений по вопросам благоустройства территорий.</w:t>
      </w:r>
    </w:p>
    <w:p w:rsidR="008376BF" w:rsidRPr="008376BF" w:rsidRDefault="00FD534F" w:rsidP="00837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>
        <w:rPr>
          <w:rFonts w:ascii="PT Astra Serif" w:hAnsi="PT Astra Serif" w:cs="Times New Roman"/>
          <w:bCs/>
          <w:sz w:val="28"/>
          <w:szCs w:val="28"/>
        </w:rPr>
        <w:t>В</w:t>
      </w:r>
      <w:r w:rsidR="008376BF" w:rsidRPr="008376BF">
        <w:rPr>
          <w:rFonts w:ascii="PT Astra Serif" w:hAnsi="PT Astra Serif" w:cs="Times New Roman"/>
          <w:bCs/>
          <w:sz w:val="28"/>
          <w:szCs w:val="28"/>
        </w:rPr>
        <w:t xml:space="preserve"> соответствии с правилами предоставления и распределения субсидии бюджетам городских округов и поселений области на поддержку муниципальных программ формирования современной городской среды государственной программы Саратовской области «Формирование комфортной городской среды», утвержденных постановлением Правительства Саратовской области от 30 августа 2017 года № 449-П, в обязательства входит обеспечение возможности проведения голосования по отбору общественных территорий, подлежащих благоустройству в рамках реализации муниципальных программ, в</w:t>
      </w:r>
      <w:proofErr w:type="gramEnd"/>
      <w:r w:rsidR="008376BF" w:rsidRPr="008376BF">
        <w:rPr>
          <w:rFonts w:ascii="PT Astra Serif" w:hAnsi="PT Astra Serif" w:cs="Times New Roman"/>
          <w:bCs/>
          <w:sz w:val="28"/>
          <w:szCs w:val="28"/>
        </w:rPr>
        <w:t xml:space="preserve"> электронной форме в информационно-телекоммуникационной сети «Интернет», в том числе с использованием платформы по голосованию за объекты благоустройства.</w:t>
      </w:r>
    </w:p>
    <w:p w:rsidR="008376BF" w:rsidRPr="008376BF" w:rsidRDefault="008376BF" w:rsidP="00837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proofErr w:type="gramStart"/>
      <w:r w:rsidRPr="008376BF">
        <w:rPr>
          <w:rFonts w:ascii="PT Astra Serif" w:hAnsi="PT Astra Serif" w:cs="Times New Roman"/>
          <w:bCs/>
          <w:sz w:val="28"/>
          <w:szCs w:val="28"/>
        </w:rPr>
        <w:t>С 15 апреля 202</w:t>
      </w:r>
      <w:r w:rsidR="00FD534F">
        <w:rPr>
          <w:rFonts w:ascii="PT Astra Serif" w:hAnsi="PT Astra Serif" w:cs="Times New Roman"/>
          <w:bCs/>
          <w:sz w:val="28"/>
          <w:szCs w:val="28"/>
        </w:rPr>
        <w:t>4</w:t>
      </w:r>
      <w:r w:rsidRPr="008376BF">
        <w:rPr>
          <w:rFonts w:ascii="PT Astra Serif" w:hAnsi="PT Astra Serif" w:cs="Times New Roman"/>
          <w:bCs/>
          <w:sz w:val="28"/>
          <w:szCs w:val="28"/>
        </w:rPr>
        <w:t xml:space="preserve"> г. по 3</w:t>
      </w:r>
      <w:r w:rsidR="00FD534F">
        <w:rPr>
          <w:rFonts w:ascii="PT Astra Serif" w:hAnsi="PT Astra Serif" w:cs="Times New Roman"/>
          <w:bCs/>
          <w:sz w:val="28"/>
          <w:szCs w:val="28"/>
        </w:rPr>
        <w:t>0</w:t>
      </w:r>
      <w:r w:rsidRPr="008376BF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FD534F">
        <w:rPr>
          <w:rFonts w:ascii="PT Astra Serif" w:hAnsi="PT Astra Serif" w:cs="Times New Roman"/>
          <w:bCs/>
          <w:sz w:val="28"/>
          <w:szCs w:val="28"/>
        </w:rPr>
        <w:t>апреля</w:t>
      </w:r>
      <w:r w:rsidRPr="008376BF">
        <w:rPr>
          <w:rFonts w:ascii="PT Astra Serif" w:hAnsi="PT Astra Serif" w:cs="Times New Roman"/>
          <w:bCs/>
          <w:sz w:val="28"/>
          <w:szCs w:val="28"/>
        </w:rPr>
        <w:t xml:space="preserve"> 202</w:t>
      </w:r>
      <w:r w:rsidR="00FD534F">
        <w:rPr>
          <w:rFonts w:ascii="PT Astra Serif" w:hAnsi="PT Astra Serif" w:cs="Times New Roman"/>
          <w:bCs/>
          <w:sz w:val="28"/>
          <w:szCs w:val="28"/>
        </w:rPr>
        <w:t>4</w:t>
      </w:r>
      <w:r w:rsidRPr="008376BF">
        <w:rPr>
          <w:rFonts w:ascii="PT Astra Serif" w:hAnsi="PT Astra Serif" w:cs="Times New Roman"/>
          <w:bCs/>
          <w:sz w:val="28"/>
          <w:szCs w:val="28"/>
        </w:rPr>
        <w:t xml:space="preserve"> г. посредством единой федеральной платформы для </w:t>
      </w:r>
      <w:proofErr w:type="spellStart"/>
      <w:r w:rsidRPr="008376BF">
        <w:rPr>
          <w:rFonts w:ascii="PT Astra Serif" w:hAnsi="PT Astra Serif" w:cs="Times New Roman"/>
          <w:bCs/>
          <w:sz w:val="28"/>
          <w:szCs w:val="28"/>
        </w:rPr>
        <w:t>онлайн</w:t>
      </w:r>
      <w:proofErr w:type="spellEnd"/>
      <w:r w:rsidRPr="008376BF">
        <w:rPr>
          <w:rFonts w:ascii="PT Astra Serif" w:hAnsi="PT Astra Serif" w:cs="Times New Roman"/>
          <w:bCs/>
          <w:sz w:val="28"/>
          <w:szCs w:val="28"/>
        </w:rPr>
        <w:t xml:space="preserve"> голосования граждан по выбору общественных территорий, планируемых к благоустройству (далее - Платформа), </w:t>
      </w:r>
      <w:hyperlink r:id="rId5" w:history="1">
        <w:r w:rsidRPr="00B65E6F">
          <w:rPr>
            <w:rStyle w:val="a7"/>
            <w:rFonts w:ascii="PT Astra Serif" w:hAnsi="PT Astra Serif" w:cs="Times New Roman"/>
            <w:bCs/>
            <w:color w:val="000000" w:themeColor="text1"/>
            <w:sz w:val="28"/>
            <w:szCs w:val="28"/>
            <w:lang w:val="en-US"/>
          </w:rPr>
          <w:t>www</w:t>
        </w:r>
        <w:r w:rsidRPr="00B65E6F">
          <w:rPr>
            <w:rStyle w:val="a7"/>
            <w:rFonts w:ascii="PT Astra Serif" w:hAnsi="PT Astra Serif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B65E6F">
          <w:rPr>
            <w:rStyle w:val="a7"/>
            <w:rFonts w:ascii="PT Astra Serif" w:hAnsi="PT Astra Serif" w:cs="Times New Roman"/>
            <w:bCs/>
            <w:color w:val="000000" w:themeColor="text1"/>
            <w:sz w:val="28"/>
            <w:szCs w:val="28"/>
            <w:lang w:val="en-US"/>
          </w:rPr>
          <w:t>za</w:t>
        </w:r>
        <w:proofErr w:type="spellEnd"/>
        <w:r w:rsidRPr="00B65E6F">
          <w:rPr>
            <w:rStyle w:val="a7"/>
            <w:rFonts w:ascii="PT Astra Serif" w:hAnsi="PT Astra Serif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B65E6F">
          <w:rPr>
            <w:rStyle w:val="a7"/>
            <w:rFonts w:ascii="PT Astra Serif" w:hAnsi="PT Astra Serif" w:cs="Times New Roman"/>
            <w:bCs/>
            <w:color w:val="000000" w:themeColor="text1"/>
            <w:sz w:val="28"/>
            <w:szCs w:val="28"/>
            <w:lang w:val="en-US"/>
          </w:rPr>
          <w:t>gorodsreda</w:t>
        </w:r>
        <w:proofErr w:type="spellEnd"/>
        <w:r w:rsidRPr="00B65E6F">
          <w:rPr>
            <w:rStyle w:val="a7"/>
            <w:rFonts w:ascii="PT Astra Serif" w:hAnsi="PT Astra Serif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Pr="00B65E6F">
          <w:rPr>
            <w:rStyle w:val="a7"/>
            <w:rFonts w:ascii="PT Astra Serif" w:hAnsi="PT Astra Serif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B65E6F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на тер</w:t>
      </w:r>
      <w:r w:rsidRPr="008376BF">
        <w:rPr>
          <w:rFonts w:ascii="PT Astra Serif" w:hAnsi="PT Astra Serif" w:cs="Times New Roman"/>
          <w:bCs/>
          <w:sz w:val="28"/>
          <w:szCs w:val="28"/>
        </w:rPr>
        <w:t>ритории всех субъектов Российской Федерации - участников ФП ФКГС будет проходить голосование по выбору общественных территорий, которые будут благоустроены в 202</w:t>
      </w:r>
      <w:r w:rsidR="00FD534F">
        <w:rPr>
          <w:rFonts w:ascii="PT Astra Serif" w:hAnsi="PT Astra Serif" w:cs="Times New Roman"/>
          <w:bCs/>
          <w:sz w:val="28"/>
          <w:szCs w:val="28"/>
        </w:rPr>
        <w:t>5</w:t>
      </w:r>
      <w:r w:rsidRPr="008376BF">
        <w:rPr>
          <w:rFonts w:ascii="PT Astra Serif" w:hAnsi="PT Astra Serif" w:cs="Times New Roman"/>
          <w:bCs/>
          <w:sz w:val="28"/>
          <w:szCs w:val="28"/>
        </w:rPr>
        <w:t xml:space="preserve"> году (далее - рейтинговое голосование).</w:t>
      </w:r>
      <w:proofErr w:type="gramEnd"/>
    </w:p>
    <w:p w:rsidR="008376BF" w:rsidRPr="008376BF" w:rsidRDefault="008376BF" w:rsidP="008376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 w:cs="Times New Roman"/>
          <w:bCs/>
          <w:sz w:val="28"/>
          <w:szCs w:val="28"/>
        </w:rPr>
      </w:pPr>
      <w:r w:rsidRPr="008376BF">
        <w:rPr>
          <w:rFonts w:ascii="PT Astra Serif" w:hAnsi="PT Astra Serif" w:cs="Times New Roman"/>
          <w:bCs/>
          <w:sz w:val="28"/>
          <w:szCs w:val="28"/>
        </w:rPr>
        <w:t>В настоящее время Минстроем России инициирована масштабная кампания, направленная на максимально широкое информирование граждан о предстоящем рейтинговом голосовании. С целью усиления информирования, а также увеличения доли граждан, принимающих трудовое участие в формировании комфортной городской среды, Минстроем России принято решение о проведении Всероссийского субботника 2</w:t>
      </w:r>
      <w:r w:rsidR="00FD534F">
        <w:rPr>
          <w:rFonts w:ascii="PT Astra Serif" w:hAnsi="PT Astra Serif" w:cs="Times New Roman"/>
          <w:bCs/>
          <w:sz w:val="28"/>
          <w:szCs w:val="28"/>
        </w:rPr>
        <w:t>7</w:t>
      </w:r>
      <w:r w:rsidRPr="008376BF">
        <w:rPr>
          <w:rFonts w:ascii="PT Astra Serif" w:hAnsi="PT Astra Serif" w:cs="Times New Roman"/>
          <w:bCs/>
          <w:sz w:val="28"/>
          <w:szCs w:val="28"/>
        </w:rPr>
        <w:t xml:space="preserve"> апреля 202</w:t>
      </w:r>
      <w:r w:rsidR="00FD534F">
        <w:rPr>
          <w:rFonts w:ascii="PT Astra Serif" w:hAnsi="PT Astra Serif" w:cs="Times New Roman"/>
          <w:bCs/>
          <w:sz w:val="28"/>
          <w:szCs w:val="28"/>
        </w:rPr>
        <w:t>4</w:t>
      </w:r>
      <w:r w:rsidRPr="008376BF">
        <w:rPr>
          <w:rFonts w:ascii="PT Astra Serif" w:hAnsi="PT Astra Serif" w:cs="Times New Roman"/>
          <w:bCs/>
          <w:sz w:val="28"/>
          <w:szCs w:val="28"/>
        </w:rPr>
        <w:t xml:space="preserve"> г.</w:t>
      </w:r>
    </w:p>
    <w:p w:rsidR="008376BF" w:rsidRPr="008376BF" w:rsidRDefault="008376BF" w:rsidP="008376BF">
      <w:pPr>
        <w:spacing w:after="0" w:line="240" w:lineRule="auto"/>
        <w:rPr>
          <w:rFonts w:ascii="PT Astra Serif" w:hAnsi="PT Astra Serif" w:cs="Times New Roman"/>
          <w:b/>
          <w:sz w:val="18"/>
          <w:szCs w:val="18"/>
        </w:rPr>
      </w:pPr>
    </w:p>
    <w:sectPr w:rsidR="008376BF" w:rsidRPr="008376BF" w:rsidSect="005F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5D08"/>
    <w:rsid w:val="00071965"/>
    <w:rsid w:val="00092591"/>
    <w:rsid w:val="001541F1"/>
    <w:rsid w:val="001F4564"/>
    <w:rsid w:val="0025391A"/>
    <w:rsid w:val="00336637"/>
    <w:rsid w:val="003E5DE4"/>
    <w:rsid w:val="00402C6A"/>
    <w:rsid w:val="00405DBD"/>
    <w:rsid w:val="00411BF5"/>
    <w:rsid w:val="004555C6"/>
    <w:rsid w:val="00463574"/>
    <w:rsid w:val="004A0B12"/>
    <w:rsid w:val="004D4983"/>
    <w:rsid w:val="00560824"/>
    <w:rsid w:val="00582E48"/>
    <w:rsid w:val="005F48E1"/>
    <w:rsid w:val="00664801"/>
    <w:rsid w:val="00776D21"/>
    <w:rsid w:val="008376BF"/>
    <w:rsid w:val="008832C5"/>
    <w:rsid w:val="009624C2"/>
    <w:rsid w:val="00A7523B"/>
    <w:rsid w:val="00A91BCD"/>
    <w:rsid w:val="00AC5997"/>
    <w:rsid w:val="00B23CC6"/>
    <w:rsid w:val="00B65E6F"/>
    <w:rsid w:val="00C97A3E"/>
    <w:rsid w:val="00CF0391"/>
    <w:rsid w:val="00CF6F41"/>
    <w:rsid w:val="00D06289"/>
    <w:rsid w:val="00D14F1E"/>
    <w:rsid w:val="00D479E4"/>
    <w:rsid w:val="00D50DC3"/>
    <w:rsid w:val="00D850CE"/>
    <w:rsid w:val="00E139AB"/>
    <w:rsid w:val="00E52518"/>
    <w:rsid w:val="00ED2B38"/>
    <w:rsid w:val="00ED5D08"/>
    <w:rsid w:val="00EF1D7D"/>
    <w:rsid w:val="00F11F3D"/>
    <w:rsid w:val="00F63724"/>
    <w:rsid w:val="00FA52D2"/>
    <w:rsid w:val="00FB4B65"/>
    <w:rsid w:val="00FC08A0"/>
    <w:rsid w:val="00FD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7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63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574"/>
    <w:pPr>
      <w:widowControl w:val="0"/>
      <w:shd w:val="clear" w:color="auto" w:fill="FFFFFF"/>
      <w:spacing w:before="420" w:after="0" w:line="302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5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0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74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63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63574"/>
    <w:pPr>
      <w:widowControl w:val="0"/>
      <w:shd w:val="clear" w:color="auto" w:fill="FFFFFF"/>
      <w:spacing w:before="420" w:after="0" w:line="302" w:lineRule="exact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253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60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.gorodsred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DDCB-D539-46AF-808C-BC23120B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Макова Анна Анатольевна</dc:creator>
  <cp:lastModifiedBy>Светлана</cp:lastModifiedBy>
  <cp:revision>4</cp:revision>
  <cp:lastPrinted>2023-04-13T06:07:00Z</cp:lastPrinted>
  <dcterms:created xsi:type="dcterms:W3CDTF">2024-04-23T11:23:00Z</dcterms:created>
  <dcterms:modified xsi:type="dcterms:W3CDTF">2024-04-23T11:26:00Z</dcterms:modified>
</cp:coreProperties>
</file>